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1D" w:rsidRDefault="004B66ED">
      <w:pPr>
        <w:rPr>
          <w:rFonts w:ascii="Times New Roman" w:hAnsi="Times New Roman" w:cs="Times New Roman"/>
          <w:b/>
          <w:sz w:val="32"/>
          <w:szCs w:val="32"/>
        </w:rPr>
      </w:pPr>
      <w:r w:rsidRPr="004B66ED">
        <w:rPr>
          <w:rFonts w:ascii="Times New Roman" w:hAnsi="Times New Roman" w:cs="Times New Roman"/>
          <w:b/>
          <w:sz w:val="32"/>
          <w:szCs w:val="32"/>
        </w:rPr>
        <w:t>SRA Announces Honorary Lifetime Members</w:t>
      </w:r>
    </w:p>
    <w:p w:rsidR="004B66ED" w:rsidRDefault="004B66ED">
      <w:pPr>
        <w:rPr>
          <w:rFonts w:ascii="Times New Roman" w:hAnsi="Times New Roman" w:cs="Times New Roman"/>
          <w:b/>
          <w:sz w:val="32"/>
          <w:szCs w:val="32"/>
        </w:rPr>
      </w:pPr>
    </w:p>
    <w:p w:rsidR="004B66ED" w:rsidRDefault="004B66ED">
      <w:pPr>
        <w:rPr>
          <w:rFonts w:ascii="Times New Roman" w:hAnsi="Times New Roman" w:cs="Times New Roman"/>
        </w:rPr>
      </w:pPr>
      <w:r>
        <w:rPr>
          <w:rFonts w:ascii="Times New Roman" w:hAnsi="Times New Roman" w:cs="Times New Roman"/>
        </w:rPr>
        <w:t xml:space="preserve">At the May 24, 2018 Annual General Meeting, the membership approved the first group of Honorary Lifetime Members. </w:t>
      </w:r>
    </w:p>
    <w:p w:rsidR="004B66ED" w:rsidRDefault="004B66ED">
      <w:pPr>
        <w:rPr>
          <w:rFonts w:ascii="Times New Roman" w:hAnsi="Times New Roman" w:cs="Times New Roman"/>
        </w:rPr>
      </w:pPr>
    </w:p>
    <w:p w:rsidR="004B66ED" w:rsidRDefault="004B66ED">
      <w:pPr>
        <w:rPr>
          <w:rFonts w:ascii="Times New Roman" w:hAnsi="Times New Roman" w:cs="Times New Roman"/>
        </w:rPr>
      </w:pPr>
      <w:r>
        <w:rPr>
          <w:rFonts w:ascii="Times New Roman" w:hAnsi="Times New Roman" w:cs="Times New Roman"/>
        </w:rPr>
        <w:t>The members honoured were:</w:t>
      </w:r>
    </w:p>
    <w:p w:rsidR="00B30D34" w:rsidRDefault="00B30D34">
      <w:pPr>
        <w:rPr>
          <w:rFonts w:ascii="Times New Roman" w:hAnsi="Times New Roman" w:cs="Times New Roman"/>
        </w:rPr>
      </w:pPr>
    </w:p>
    <w:p w:rsidR="00B30D34" w:rsidRPr="00B30D34" w:rsidRDefault="00B30D34" w:rsidP="00B30D34">
      <w:pPr>
        <w:rPr>
          <w:rFonts w:ascii="Times New Roman" w:hAnsi="Times New Roman" w:cs="Times New Roman"/>
          <w:b/>
        </w:rPr>
      </w:pPr>
      <w:r w:rsidRPr="00B30D34">
        <w:rPr>
          <w:rFonts w:ascii="Times New Roman" w:hAnsi="Times New Roman" w:cs="Times New Roman"/>
          <w:b/>
        </w:rPr>
        <w:t>Chuck Ames</w:t>
      </w:r>
    </w:p>
    <w:p w:rsidR="00B30D34" w:rsidRPr="00B30D34" w:rsidRDefault="00B30D34" w:rsidP="00B30D34">
      <w:pPr>
        <w:rPr>
          <w:rFonts w:ascii="Times New Roman" w:hAnsi="Times New Roman" w:cs="Times New Roman"/>
          <w:b/>
        </w:rPr>
      </w:pPr>
    </w:p>
    <w:p w:rsidR="00B30D34" w:rsidRPr="00B30D34" w:rsidRDefault="00B30D34" w:rsidP="00B30D34">
      <w:pPr>
        <w:rPr>
          <w:rFonts w:ascii="Times New Roman" w:hAnsi="Times New Roman" w:cs="Times New Roman"/>
        </w:rPr>
      </w:pPr>
      <w:r w:rsidRPr="00B30D34">
        <w:rPr>
          <w:rFonts w:ascii="Times New Roman" w:hAnsi="Times New Roman" w:cs="Times New Roman"/>
        </w:rPr>
        <w:t>Charles (Chuck) Ames was instrumental in many of the foundational efforts to start the Saskatchewan Government Superannuates Association and has continued to serve in many capacities over forty years. Chuck was part of a team that toured the province, promoting the SGSA and encouraging retirees to join and participate. He has served on Committees over the years too as his devotion to the cause has continued with energy and enthusiasm. Always looking for better ways, Chuck has shared his views with the SRA on the need to communicate and be more visible so new retirees can consider the SRA, join and participate.</w:t>
      </w:r>
    </w:p>
    <w:p w:rsidR="00B30D34" w:rsidRPr="00B30D34" w:rsidRDefault="00B30D34" w:rsidP="00B30D34">
      <w:pPr>
        <w:rPr>
          <w:rFonts w:ascii="Times New Roman" w:hAnsi="Times New Roman" w:cs="Times New Roman"/>
        </w:rPr>
      </w:pPr>
    </w:p>
    <w:p w:rsidR="00B30D34" w:rsidRPr="00B30D34" w:rsidRDefault="00B30D34" w:rsidP="00B30D34">
      <w:pPr>
        <w:rPr>
          <w:rFonts w:ascii="Times New Roman" w:hAnsi="Times New Roman" w:cs="Times New Roman"/>
          <w:b/>
        </w:rPr>
      </w:pPr>
      <w:r w:rsidRPr="00B30D34">
        <w:rPr>
          <w:rFonts w:ascii="Times New Roman" w:hAnsi="Times New Roman" w:cs="Times New Roman"/>
          <w:b/>
        </w:rPr>
        <w:t>Linda Tate</w:t>
      </w:r>
    </w:p>
    <w:p w:rsidR="00B30D34" w:rsidRPr="00B30D34" w:rsidRDefault="00B30D34" w:rsidP="00B30D34">
      <w:pPr>
        <w:rPr>
          <w:rFonts w:ascii="Times New Roman" w:hAnsi="Times New Roman" w:cs="Times New Roman"/>
          <w:b/>
        </w:rPr>
      </w:pPr>
    </w:p>
    <w:p w:rsidR="00B30D34" w:rsidRPr="00B30D34" w:rsidRDefault="00B30D34" w:rsidP="00B30D34">
      <w:pPr>
        <w:rPr>
          <w:rFonts w:ascii="Times New Roman" w:hAnsi="Times New Roman" w:cs="Times New Roman"/>
        </w:rPr>
      </w:pPr>
      <w:r w:rsidRPr="00B30D34">
        <w:rPr>
          <w:rFonts w:ascii="Times New Roman" w:hAnsi="Times New Roman" w:cs="Times New Roman"/>
        </w:rPr>
        <w:t>Linda has served as part of the SRA for an extended period as a member, including serving on the Board of Directors in the early 2000’s. She is very involved in the labour movement through SGEU and the SK Federation of Labour. Linda is an activist that cares deeply for the rights and concerns of workers in Saskatchewan. Through her service she has participated at many levels in organizations interested in the well being of older adults. Linda has often played a role less visible, but equally effective in ensuring that her views were well known and understood. Linda is a tireless worker whose contribution is worthy of consideration as an honorary member of the SRA.</w:t>
      </w:r>
    </w:p>
    <w:p w:rsidR="00B30D34" w:rsidRPr="00B30D34" w:rsidRDefault="00B30D34" w:rsidP="00B30D34">
      <w:pPr>
        <w:rPr>
          <w:rFonts w:ascii="Times New Roman" w:hAnsi="Times New Roman" w:cs="Times New Roman"/>
        </w:rPr>
      </w:pPr>
    </w:p>
    <w:p w:rsidR="00B30D34" w:rsidRPr="00B30D34" w:rsidRDefault="00B30D34" w:rsidP="00B30D34">
      <w:pPr>
        <w:rPr>
          <w:rFonts w:ascii="Times New Roman" w:hAnsi="Times New Roman" w:cs="Times New Roman"/>
        </w:rPr>
      </w:pPr>
    </w:p>
    <w:p w:rsidR="00B30D34" w:rsidRPr="00B30D34" w:rsidRDefault="00B30D34" w:rsidP="00B30D34">
      <w:pPr>
        <w:rPr>
          <w:rFonts w:ascii="Times New Roman" w:hAnsi="Times New Roman" w:cs="Times New Roman"/>
          <w:b/>
        </w:rPr>
      </w:pPr>
      <w:r w:rsidRPr="00B30D34">
        <w:rPr>
          <w:rFonts w:ascii="Times New Roman" w:hAnsi="Times New Roman" w:cs="Times New Roman"/>
          <w:b/>
        </w:rPr>
        <w:t>Bob Walker</w:t>
      </w:r>
    </w:p>
    <w:p w:rsidR="00B30D34" w:rsidRPr="00B30D34" w:rsidRDefault="00B30D34" w:rsidP="00B30D34">
      <w:pPr>
        <w:rPr>
          <w:rFonts w:ascii="Times New Roman" w:hAnsi="Times New Roman" w:cs="Times New Roman"/>
          <w:b/>
        </w:rPr>
      </w:pPr>
    </w:p>
    <w:p w:rsidR="00B30D34" w:rsidRPr="00B30D34" w:rsidRDefault="00B30D34" w:rsidP="00B30D34">
      <w:pPr>
        <w:rPr>
          <w:rFonts w:ascii="Times New Roman" w:hAnsi="Times New Roman" w:cs="Times New Roman"/>
        </w:rPr>
      </w:pPr>
      <w:r w:rsidRPr="00B30D34">
        <w:rPr>
          <w:rFonts w:ascii="Times New Roman" w:hAnsi="Times New Roman" w:cs="Times New Roman"/>
        </w:rPr>
        <w:t>Robert (Bob) Walker has served the SRA for many years, both as an active member and as part of Committees and the Board of Directors. He was a key leader, working behind the scenes in the development and introduction of the SRA Health Plan, key to the continued success and funding of the Association. Bob has a keen sense of history and is aware that the foundational members are now fewer, so has made efforts to pass on the history and documents to a new generation of leaders. Never afraid to ask a question and complement, Bob’s contribution has been significant the success of the SRA.</w:t>
      </w:r>
    </w:p>
    <w:p w:rsidR="00B30D34" w:rsidRPr="00B30D34" w:rsidRDefault="00B30D34" w:rsidP="00B30D34">
      <w:pPr>
        <w:rPr>
          <w:rFonts w:ascii="Times New Roman" w:hAnsi="Times New Roman" w:cs="Times New Roman"/>
        </w:rPr>
      </w:pPr>
    </w:p>
    <w:p w:rsidR="00B30D34" w:rsidRPr="00B30D34" w:rsidRDefault="00B30D34" w:rsidP="00B30D34">
      <w:pPr>
        <w:rPr>
          <w:rFonts w:ascii="Times New Roman" w:hAnsi="Times New Roman" w:cs="Times New Roman"/>
        </w:rPr>
      </w:pPr>
    </w:p>
    <w:p w:rsidR="00B30D34" w:rsidRPr="00B30D34" w:rsidRDefault="00B30D34" w:rsidP="00B30D34">
      <w:pPr>
        <w:rPr>
          <w:rFonts w:ascii="Times New Roman" w:hAnsi="Times New Roman" w:cs="Times New Roman"/>
          <w:b/>
        </w:rPr>
      </w:pPr>
    </w:p>
    <w:p w:rsidR="00B30D34" w:rsidRDefault="00B30D34" w:rsidP="00B30D34">
      <w:pPr>
        <w:rPr>
          <w:rFonts w:ascii="Times New Roman" w:hAnsi="Times New Roman" w:cs="Times New Roman"/>
          <w:b/>
        </w:rPr>
      </w:pPr>
    </w:p>
    <w:p w:rsidR="00B30D34" w:rsidRDefault="00B30D34" w:rsidP="00B30D34">
      <w:pPr>
        <w:rPr>
          <w:rFonts w:ascii="Times New Roman" w:hAnsi="Times New Roman" w:cs="Times New Roman"/>
          <w:b/>
        </w:rPr>
      </w:pPr>
    </w:p>
    <w:p w:rsidR="00B30D34" w:rsidRDefault="00B30D34" w:rsidP="00B30D34">
      <w:pPr>
        <w:rPr>
          <w:rFonts w:ascii="Times New Roman" w:hAnsi="Times New Roman" w:cs="Times New Roman"/>
          <w:b/>
        </w:rPr>
      </w:pPr>
    </w:p>
    <w:p w:rsidR="00B30D34" w:rsidRPr="00B30D34" w:rsidRDefault="00B30D34" w:rsidP="00B30D34">
      <w:pPr>
        <w:rPr>
          <w:rFonts w:ascii="Times New Roman" w:hAnsi="Times New Roman" w:cs="Times New Roman"/>
          <w:b/>
        </w:rPr>
      </w:pPr>
      <w:bookmarkStart w:id="0" w:name="_GoBack"/>
      <w:bookmarkEnd w:id="0"/>
    </w:p>
    <w:p w:rsidR="00B30D34" w:rsidRPr="00B30D34" w:rsidRDefault="00B30D34" w:rsidP="00B30D34">
      <w:pPr>
        <w:rPr>
          <w:rFonts w:ascii="Times New Roman" w:hAnsi="Times New Roman" w:cs="Times New Roman"/>
          <w:b/>
        </w:rPr>
      </w:pPr>
      <w:r w:rsidRPr="00B30D34">
        <w:rPr>
          <w:rFonts w:ascii="Times New Roman" w:hAnsi="Times New Roman" w:cs="Times New Roman"/>
          <w:b/>
        </w:rPr>
        <w:lastRenderedPageBreak/>
        <w:t>Alf Zimmerman</w:t>
      </w:r>
    </w:p>
    <w:p w:rsidR="00B30D34" w:rsidRPr="00B30D34" w:rsidRDefault="00B30D34" w:rsidP="00B30D34">
      <w:pPr>
        <w:rPr>
          <w:rFonts w:ascii="Times New Roman" w:hAnsi="Times New Roman" w:cs="Times New Roman"/>
          <w:b/>
        </w:rPr>
      </w:pPr>
    </w:p>
    <w:p w:rsidR="00B30D34" w:rsidRPr="00B30D34" w:rsidRDefault="00B30D34" w:rsidP="00B30D34">
      <w:pPr>
        <w:rPr>
          <w:rFonts w:ascii="Times New Roman" w:hAnsi="Times New Roman" w:cs="Times New Roman"/>
        </w:rPr>
      </w:pPr>
      <w:r w:rsidRPr="00B30D34">
        <w:rPr>
          <w:rFonts w:ascii="Times New Roman" w:hAnsi="Times New Roman" w:cs="Times New Roman"/>
        </w:rPr>
        <w:t>Alf’s involvement with the SRA is marked by a legacy of achievements. His involvement in launching the SRA Health and Dental Plan was important but his landmark achievement was the success in getting partial indexing for public sector pensioners so they would have some protection for their future incomes. As a member of the Board, including Board Chair for over 10 years, Alf has left an indelible mark on the Association. He also was instrumental in recruiting future leaders so the organization would continue to thrive and succeed. His determination is well known, unafraid to ask the hard questions and drive for the results he believed were important, even when it was less politically acceptable to follow a certain style and direction. His long-term contribution set the stage for the SRA that continues to attract members in record numbers.</w:t>
      </w:r>
    </w:p>
    <w:p w:rsidR="00B30D34" w:rsidRPr="00B30D34" w:rsidRDefault="00B30D34" w:rsidP="00B30D34">
      <w:pPr>
        <w:rPr>
          <w:rFonts w:ascii="Times New Roman" w:hAnsi="Times New Roman" w:cs="Times New Roman"/>
        </w:rPr>
      </w:pPr>
    </w:p>
    <w:p w:rsidR="004B66ED" w:rsidRPr="00B30D34" w:rsidRDefault="004B66ED">
      <w:pPr>
        <w:rPr>
          <w:rFonts w:ascii="Times New Roman" w:hAnsi="Times New Roman" w:cs="Times New Roman"/>
        </w:rPr>
      </w:pPr>
    </w:p>
    <w:sectPr w:rsidR="004B66ED" w:rsidRPr="00B30D34" w:rsidSect="0060201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ED"/>
    <w:rsid w:val="004B66ED"/>
    <w:rsid w:val="0060201D"/>
    <w:rsid w:val="00B30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D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D34"/>
    <w:rPr>
      <w:rFonts w:ascii="Lucida Grande" w:hAnsi="Lucida Grande" w:cs="Lucida Grande"/>
      <w:sz w:val="18"/>
      <w:szCs w:val="18"/>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D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D34"/>
    <w:rPr>
      <w:rFonts w:ascii="Lucida Grande" w:hAnsi="Lucida Grande" w:cs="Lucida Grande"/>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Macintosh Word</Application>
  <DocSecurity>0</DocSecurity>
  <Lines>21</Lines>
  <Paragraphs>5</Paragraphs>
  <ScaleCrop>false</ScaleCrop>
  <Company>RWD Business Consulting</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Dove</dc:creator>
  <cp:keywords/>
  <dc:description/>
  <cp:lastModifiedBy>Randall Dove</cp:lastModifiedBy>
  <cp:revision>2</cp:revision>
  <dcterms:created xsi:type="dcterms:W3CDTF">2018-05-27T13:49:00Z</dcterms:created>
  <dcterms:modified xsi:type="dcterms:W3CDTF">2018-05-27T13:49:00Z</dcterms:modified>
</cp:coreProperties>
</file>